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81" w:rsidRPr="001D22D2" w:rsidRDefault="007B0481" w:rsidP="007B0481">
      <w:pPr>
        <w:pStyle w:val="a3"/>
        <w:jc w:val="center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A  N</w:t>
      </w:r>
      <w:proofErr w:type="gram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  U</w:t>
      </w:r>
      <w:proofErr w:type="gram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  N </w:t>
      </w:r>
      <w:r w:rsidRPr="001D22D2">
        <w:rPr>
          <w:rStyle w:val="apple-converted-space"/>
          <w:rFonts w:ascii="Arial" w:hAnsi="Arial" w:cs="Arial"/>
          <w:b/>
          <w:bCs/>
          <w:color w:val="2D424C"/>
          <w:sz w:val="15"/>
          <w:szCs w:val="15"/>
          <w:u w:val="single"/>
          <w:lang w:val="en-US"/>
        </w:rPr>
        <w:t> </w:t>
      </w:r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Ţ</w:t>
      </w:r>
    </w:p>
    <w:p w:rsidR="007B0481" w:rsidRPr="001D22D2" w:rsidRDefault="007B0481" w:rsidP="007B0481">
      <w:pPr>
        <w:pStyle w:val="a3"/>
        <w:jc w:val="center"/>
        <w:rPr>
          <w:rFonts w:ascii="Arial" w:hAnsi="Arial" w:cs="Arial"/>
          <w:color w:val="2D424C"/>
          <w:sz w:val="15"/>
          <w:szCs w:val="15"/>
          <w:lang w:val="en-US"/>
        </w:rPr>
      </w:pPr>
      <w:proofErr w:type="gram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cu</w:t>
      </w:r>
      <w:proofErr w:type="gram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privire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la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desfăşurarea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concursului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privind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ocuparea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funcţiilor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publice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vacante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din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cadrul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Primăriei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oraşului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Cricova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.  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În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conformitate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cu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Regulamentul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“Cu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privire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la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ocuparea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funcţiei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publice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prin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concurs </w:t>
      </w:r>
      <w:proofErr w:type="gram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“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aprobat</w:t>
      </w:r>
      <w:proofErr w:type="spellEnd"/>
      <w:proofErr w:type="gram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prin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Hotărîrea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Guvernului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nr. 201 din 11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martie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2009 cu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modificările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ulterioare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,</w:t>
      </w:r>
      <w:proofErr w:type="gramStart"/>
      <w:r w:rsidRPr="001D22D2">
        <w:rPr>
          <w:rStyle w:val="apple-converted-space"/>
          <w:rFonts w:ascii="Arial" w:hAnsi="Arial" w:cs="Arial"/>
          <w:b/>
          <w:bCs/>
          <w:color w:val="2D424C"/>
          <w:sz w:val="15"/>
          <w:szCs w:val="15"/>
          <w:lang w:val="en-US"/>
        </w:rPr>
        <w:t> </w:t>
      </w:r>
      <w:r w:rsidRPr="001D22D2">
        <w:rPr>
          <w:rFonts w:ascii="Arial" w:hAnsi="Arial" w:cs="Arial"/>
          <w:color w:val="2D424C"/>
          <w:sz w:val="15"/>
          <w:szCs w:val="15"/>
          <w:lang w:val="en-US"/>
        </w:rPr>
        <w:t> 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Primăria</w:t>
      </w:r>
      <w:proofErr w:type="spellEnd"/>
      <w:proofErr w:type="gram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or.Cricova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,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anunţă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la data de</w:t>
      </w:r>
      <w:r w:rsidRPr="001D22D2">
        <w:rPr>
          <w:rStyle w:val="apple-converted-space"/>
          <w:rFonts w:ascii="Arial" w:hAnsi="Arial" w:cs="Arial"/>
          <w:color w:val="2D424C"/>
          <w:sz w:val="15"/>
          <w:szCs w:val="15"/>
          <w:lang w:val="en-US"/>
        </w:rPr>
        <w:t> </w:t>
      </w:r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0</w:t>
      </w:r>
      <w:r w:rsid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7 </w:t>
      </w:r>
      <w:proofErr w:type="spellStart"/>
      <w:r w:rsid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septembrie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201</w:t>
      </w:r>
      <w:r w:rsid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6</w:t>
      </w:r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,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ora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10.00, concurs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pentru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ocuparea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funcţiilor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publice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vacante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de: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 -</w:t>
      </w:r>
      <w:r w:rsidRPr="001D22D2">
        <w:rPr>
          <w:rStyle w:val="apple-converted-space"/>
          <w:rFonts w:ascii="Arial" w:hAnsi="Arial" w:cs="Arial"/>
          <w:color w:val="2D424C"/>
          <w:sz w:val="15"/>
          <w:szCs w:val="15"/>
          <w:lang w:val="en-US"/>
        </w:rPr>
        <w:t> </w:t>
      </w:r>
      <w:proofErr w:type="spellStart"/>
      <w:proofErr w:type="gramStart"/>
      <w:r w:rsidRPr="001D22D2">
        <w:rPr>
          <w:rStyle w:val="a5"/>
          <w:rFonts w:ascii="Arial" w:hAnsi="Arial" w:cs="Arial"/>
          <w:b/>
          <w:bCs/>
          <w:color w:val="2D424C"/>
          <w:sz w:val="15"/>
          <w:szCs w:val="15"/>
          <w:lang w:val="en-US"/>
        </w:rPr>
        <w:t>perceptor</w:t>
      </w:r>
      <w:proofErr w:type="spellEnd"/>
      <w:proofErr w:type="gramEnd"/>
      <w:r w:rsidRPr="001D22D2">
        <w:rPr>
          <w:rStyle w:val="a5"/>
          <w:rFonts w:ascii="Arial" w:hAnsi="Arial" w:cs="Arial"/>
          <w:b/>
          <w:bCs/>
          <w:color w:val="2D424C"/>
          <w:sz w:val="15"/>
          <w:szCs w:val="15"/>
          <w:lang w:val="en-US"/>
        </w:rPr>
        <w:t xml:space="preserve"> fiscal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Cerinţe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faşă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de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candidat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: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cetăţean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al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Republicii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Moldova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studii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superioare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(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prioritar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economie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şi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r w:rsidR="00714579">
        <w:rPr>
          <w:rFonts w:ascii="Arial" w:hAnsi="Arial" w:cs="Arial"/>
          <w:color w:val="2D424C"/>
          <w:sz w:val="15"/>
          <w:szCs w:val="15"/>
          <w:lang w:val="en-US"/>
        </w:rPr>
        <w:t>jurisprudenta</w:t>
      </w:r>
      <w:bookmarkStart w:id="0" w:name="_GoBack"/>
      <w:bookmarkEnd w:id="0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)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cunoaşterea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limbii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stat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şi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al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limbii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ruse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abilităţi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lucru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la calculator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Dosarul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pentru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concurs </w:t>
      </w:r>
      <w:proofErr w:type="spellStart"/>
      <w:proofErr w:type="gram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va</w:t>
      </w:r>
      <w:proofErr w:type="spellEnd"/>
      <w:proofErr w:type="gram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conţine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: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formularul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participare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-CV-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ul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actualizat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copia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buletinului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identitate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copia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diplomei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studii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copia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carnetului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muncă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certificarul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medical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Cazier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juridic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sau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declaraţia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autentificată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gram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notarial  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pe</w:t>
      </w:r>
      <w:proofErr w:type="spellEnd"/>
      <w:proofErr w:type="gram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proprie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răspundere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.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proofErr w:type="gram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Copiile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documentelor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prezentate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pot fi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autentificate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notar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sau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se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prezintă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împreună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cu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documentele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originale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pentru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a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verifica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veridicitatea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lor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.</w:t>
      </w:r>
      <w:proofErr w:type="gramEnd"/>
    </w:p>
    <w:p w:rsidR="00AF168E" w:rsidRPr="001D22D2" w:rsidRDefault="00AF168E">
      <w:pPr>
        <w:rPr>
          <w:lang w:val="en-US"/>
        </w:rPr>
      </w:pPr>
    </w:p>
    <w:sectPr w:rsidR="00AF168E" w:rsidRPr="001D22D2" w:rsidSect="00AF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81"/>
    <w:rsid w:val="001D22D2"/>
    <w:rsid w:val="001F066A"/>
    <w:rsid w:val="00714579"/>
    <w:rsid w:val="007B0481"/>
    <w:rsid w:val="00A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481"/>
    <w:rPr>
      <w:b/>
      <w:bCs/>
    </w:rPr>
  </w:style>
  <w:style w:type="character" w:customStyle="1" w:styleId="apple-converted-space">
    <w:name w:val="apple-converted-space"/>
    <w:basedOn w:val="a0"/>
    <w:rsid w:val="007B0481"/>
  </w:style>
  <w:style w:type="character" w:styleId="a5">
    <w:name w:val="Emphasis"/>
    <w:basedOn w:val="a0"/>
    <w:uiPriority w:val="20"/>
    <w:qFormat/>
    <w:rsid w:val="007B0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4</cp:revision>
  <dcterms:created xsi:type="dcterms:W3CDTF">2015-11-03T07:35:00Z</dcterms:created>
  <dcterms:modified xsi:type="dcterms:W3CDTF">2016-09-06T07:40:00Z</dcterms:modified>
</cp:coreProperties>
</file>